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                 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ab/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ab/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ab/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                                Lugar y  Fecha  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80A10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Times New Roman" w:hAnsi="Times New Roman"/>
          <w:b/>
          <w:color w:val="080A10"/>
          <w:sz w:val="28"/>
          <w:szCs w:val="28"/>
          <w:lang w:val="es-ES"/>
        </w:rPr>
      </w:pPr>
      <w:r w:rsidRPr="002F033F">
        <w:rPr>
          <w:rFonts w:ascii="Times New Roman" w:hAnsi="Times New Roman"/>
          <w:b/>
          <w:color w:val="080A10"/>
          <w:sz w:val="28"/>
          <w:szCs w:val="28"/>
          <w:lang w:val="es-ES"/>
        </w:rPr>
        <w:t>CONVENIO REGULADOR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         U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na parte, </w:t>
      </w:r>
      <w:r w:rsidRPr="00455EB7">
        <w:rPr>
          <w:rFonts w:ascii="Times New Roman" w:hAnsi="Times New Roman"/>
          <w:b/>
          <w:color w:val="080A10"/>
          <w:sz w:val="28"/>
          <w:szCs w:val="28"/>
          <w:lang w:val="es-ES"/>
        </w:rPr>
        <w:t>DON</w:t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>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RELLENAR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Nombre y Apellidos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)</w:t>
      </w:r>
      <w:proofErr w:type="gramStart"/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,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   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,</w:t>
      </w:r>
      <w:proofErr w:type="gramEnd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mayor de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edad, con 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>DNI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color w:val="080A10"/>
          <w:sz w:val="28"/>
          <w:szCs w:val="28"/>
          <w:lang w:val="es-ES"/>
        </w:rPr>
        <w:t>Num.</w:t>
      </w:r>
      <w:proofErr w:type="spellEnd"/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RELLENAR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Nombre y Apellidos</w:t>
      </w:r>
      <w:proofErr w:type="gramStart"/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)</w:t>
      </w:r>
      <w:r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,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;</w:t>
      </w:r>
      <w:proofErr w:type="gramEnd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con domicilio en  Calle 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>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RELLENAR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dirección completa 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),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   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y</w:t>
      </w:r>
      <w:proofErr w:type="gramEnd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de otra,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Pr="00455EB7">
        <w:rPr>
          <w:rFonts w:ascii="Times New Roman" w:hAnsi="Times New Roman"/>
          <w:b/>
          <w:color w:val="080A10"/>
          <w:sz w:val="28"/>
          <w:szCs w:val="28"/>
          <w:lang w:val="es-ES"/>
        </w:rPr>
        <w:t>DOÑA</w:t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 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>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RELLENAR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Nombre y Apellidos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),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   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mayor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de edad, con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DNI </w:t>
      </w:r>
      <w:r>
        <w:rPr>
          <w:rFonts w:ascii="Times New Roman" w:hAnsi="Times New Roman"/>
          <w:color w:val="FF660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con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domicilio en 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RELLENAR</w:t>
      </w:r>
      <w:r w:rsid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dirección completa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),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   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Las partes intervienen en su propio nombre 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 xml:space="preserve">y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derecho y se reconocen plena</w:t>
      </w:r>
    </w:p>
    <w:p w:rsidR="00342C1E" w:rsidRPr="004369A2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capacidad</w:t>
      </w:r>
      <w:proofErr w:type="gramEnd"/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legal para otorgar el presente CONVENIO  REGULADOR, a fin de que se proceda a la disolución de su matrimonio por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causa de divorcio de mutuo acuerdo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para su aprobación judicial y a tal fin</w:t>
      </w:r>
      <w:r w:rsidRPr="002F033F">
        <w:rPr>
          <w:rFonts w:ascii="Times New Roman" w:hAnsi="Times New Roman"/>
          <w:color w:val="3E3D40"/>
          <w:sz w:val="28"/>
          <w:szCs w:val="28"/>
          <w:lang w:val="es-ES"/>
        </w:rPr>
        <w:t>,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80A10"/>
          <w:sz w:val="28"/>
          <w:szCs w:val="28"/>
          <w:lang w:val="es-ES"/>
        </w:rPr>
      </w:pP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EXPONEN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Pr="001E7DA1" w:rsidRDefault="00342C1E" w:rsidP="00342C1E">
      <w:pPr>
        <w:jc w:val="both"/>
      </w:pP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PRIMERO.- UNION ESTABLE.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 xml:space="preserve"> (</w:t>
      </w:r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RELLENAR NOMBRE Y APELLIDOS </w:t>
      </w:r>
      <w:proofErr w:type="gramStart"/>
      <w:r w:rsidR="003F027B" w:rsidRPr="003F027B">
        <w:rPr>
          <w:rFonts w:ascii="Times New Roman" w:hAnsi="Times New Roman"/>
          <w:b/>
          <w:color w:val="080A10"/>
          <w:sz w:val="28"/>
          <w:szCs w:val="28"/>
          <w:lang w:val="es-ES"/>
        </w:rPr>
        <w:t>CONYUGES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 w:rsidR="003F027B">
        <w:rPr>
          <w:rFonts w:ascii="Times New Roman" w:hAnsi="Times New Roman"/>
          <w:color w:val="080A10"/>
          <w:sz w:val="28"/>
          <w:szCs w:val="28"/>
          <w:lang w:val="es-ES"/>
        </w:rPr>
        <w:t>)</w:t>
      </w:r>
      <w:proofErr w:type="gramEnd"/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     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Que  </w:t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RELLENAR FECHA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 xml:space="preserve"> contrajeron matrimonio en</w:t>
      </w:r>
      <w:r>
        <w:rPr>
          <w:rFonts w:ascii="Times New Roman" w:hAnsi="Times New Roman"/>
          <w:color w:val="27272D"/>
          <w:sz w:val="28"/>
          <w:szCs w:val="28"/>
          <w:lang w:val="es-ES"/>
        </w:rPr>
        <w:t xml:space="preserve"> </w:t>
      </w:r>
      <w:r w:rsidR="003F027B" w:rsidRPr="003F027B">
        <w:rPr>
          <w:rFonts w:ascii="Times New Roman" w:hAnsi="Times New Roman"/>
          <w:b/>
          <w:color w:val="27272D"/>
          <w:sz w:val="28"/>
          <w:szCs w:val="28"/>
          <w:lang w:val="es-ES"/>
        </w:rPr>
        <w:t>(RELLENAR LUGAR DEL MATRIMONIO</w:t>
      </w:r>
      <w:r w:rsidR="003F027B">
        <w:rPr>
          <w:rFonts w:ascii="Times New Roman" w:hAnsi="Times New Roman"/>
          <w:color w:val="27272D"/>
          <w:sz w:val="28"/>
          <w:szCs w:val="28"/>
          <w:lang w:val="es-ES"/>
        </w:rPr>
        <w:t>)</w:t>
      </w:r>
      <w:r>
        <w:rPr>
          <w:rFonts w:ascii="Times New Roman" w:hAnsi="Times New Roman"/>
          <w:color w:val="27272D"/>
          <w:sz w:val="28"/>
          <w:szCs w:val="28"/>
          <w:lang w:val="es-ES"/>
        </w:rPr>
        <w:t xml:space="preserve">,   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conforme se acredita de certificado literal d</w:t>
      </w: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>l Registro</w:t>
      </w:r>
      <w:r>
        <w:rPr>
          <w:rFonts w:ascii="Times New Roman" w:hAnsi="Times New Roman"/>
          <w:color w:val="080A10"/>
          <w:sz w:val="28"/>
          <w:szCs w:val="28"/>
          <w:lang w:val="es-ES"/>
        </w:rPr>
        <w:t xml:space="preserve">  original, traducido y apostillado.</w:t>
      </w:r>
    </w:p>
    <w:p w:rsidR="00342C1E" w:rsidRDefault="00342C1E" w:rsidP="00342C1E">
      <w:pPr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</w:p>
    <w:p w:rsidR="00342C1E" w:rsidRDefault="00342C1E" w:rsidP="00342C1E">
      <w:pPr>
        <w:ind w:right="-7"/>
        <w:jc w:val="both"/>
        <w:rPr>
          <w:rFonts w:ascii="Times New Roman" w:hAnsi="Times New Roman"/>
          <w:color w:val="080A10"/>
          <w:sz w:val="28"/>
          <w:szCs w:val="28"/>
          <w:lang w:val="es-ES"/>
        </w:rPr>
      </w:pPr>
      <w:r>
        <w:rPr>
          <w:rFonts w:ascii="Times New Roman" w:hAnsi="Times New Roman"/>
          <w:color w:val="080A10"/>
          <w:sz w:val="28"/>
          <w:szCs w:val="28"/>
          <w:lang w:val="es-ES"/>
        </w:rPr>
        <w:t>Durante el Matrimonio no tuvieron hijos en común.</w:t>
      </w:r>
    </w:p>
    <w:p w:rsidR="00342C1E" w:rsidRDefault="00342C1E" w:rsidP="00342C1E">
      <w:pPr>
        <w:ind w:right="-7"/>
        <w:jc w:val="both"/>
        <w:rPr>
          <w:rFonts w:ascii="Times New Roman" w:hAnsi="Times New Roman"/>
          <w:color w:val="27272D"/>
          <w:sz w:val="28"/>
          <w:szCs w:val="28"/>
          <w:lang w:val="es-ES"/>
        </w:rPr>
      </w:pPr>
    </w:p>
    <w:p w:rsidR="00342C1E" w:rsidRPr="002F033F" w:rsidRDefault="00342C1E" w:rsidP="00342C1E">
      <w:pPr>
        <w:ind w:right="-7"/>
        <w:jc w:val="both"/>
        <w:rPr>
          <w:rFonts w:ascii="Times New Roman" w:hAnsi="Times New Roman"/>
          <w:b/>
          <w:bCs/>
          <w:color w:val="080A10"/>
          <w:sz w:val="28"/>
          <w:szCs w:val="28"/>
          <w:lang w:val="es-ES"/>
        </w:rPr>
      </w:pPr>
      <w:r w:rsidRPr="002F033F">
        <w:rPr>
          <w:rFonts w:ascii="Times New Roman" w:hAnsi="Times New Roman"/>
          <w:color w:val="27272D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80A10"/>
          <w:sz w:val="28"/>
          <w:szCs w:val="28"/>
          <w:lang w:val="es-ES"/>
        </w:rPr>
        <w:t xml:space="preserve">EGUNDO.- CESE DE LA CONVIVENCIA.- </w:t>
      </w:r>
      <w:r w:rsidRPr="00590C04">
        <w:rPr>
          <w:sz w:val="28"/>
          <w:szCs w:val="28"/>
        </w:rPr>
        <w:t xml:space="preserve">Durante los primeros </w:t>
      </w:r>
      <w:r>
        <w:rPr>
          <w:sz w:val="28"/>
          <w:szCs w:val="28"/>
        </w:rPr>
        <w:t xml:space="preserve"> meses </w:t>
      </w:r>
      <w:r w:rsidRPr="00590C04">
        <w:rPr>
          <w:sz w:val="28"/>
          <w:szCs w:val="28"/>
        </w:rPr>
        <w:t xml:space="preserve">de convivencia la relación mantenida entre </w:t>
      </w:r>
      <w:r>
        <w:rPr>
          <w:sz w:val="28"/>
          <w:szCs w:val="28"/>
        </w:rPr>
        <w:t xml:space="preserve">los cónyuges </w:t>
      </w:r>
      <w:r w:rsidRPr="00590C04">
        <w:rPr>
          <w:sz w:val="28"/>
          <w:szCs w:val="28"/>
        </w:rPr>
        <w:t xml:space="preserve">transcurrió con normalidad, </w:t>
      </w:r>
      <w:r>
        <w:rPr>
          <w:sz w:val="28"/>
          <w:szCs w:val="28"/>
        </w:rPr>
        <w:t>pero en   el mes de  (RELLENAR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surgieron problemas y presentan  divorcio mutuo acuerdo, transcurridos el plazo de 3 meses desde que contrajeron matrimonio. </w:t>
      </w:r>
    </w:p>
    <w:p w:rsidR="00342C1E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</w:p>
    <w:p w:rsidR="00342C1E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ULTIMO DOMICILIO  CONYUGAL. Situado en la calle   </w:t>
      </w:r>
      <w:proofErr w:type="gramStart"/>
      <w:r w:rsidRPr="00342C1E">
        <w:rPr>
          <w:rFonts w:ascii="Times New Roman" w:hAnsi="Times New Roman"/>
          <w:b/>
          <w:color w:val="000006"/>
          <w:sz w:val="28"/>
          <w:szCs w:val="28"/>
          <w:lang w:val="es-ES"/>
        </w:rPr>
        <w:t>( RELLENAR</w:t>
      </w:r>
      <w:proofErr w:type="gramEnd"/>
      <w:r w:rsidRPr="00342C1E">
        <w:rPr>
          <w:rFonts w:ascii="Times New Roman" w:hAnsi="Times New Roman"/>
          <w:b/>
          <w:color w:val="000006"/>
          <w:sz w:val="28"/>
          <w:szCs w:val="28"/>
          <w:lang w:val="es-ES"/>
        </w:rPr>
        <w:t xml:space="preserve"> </w:t>
      </w:r>
      <w:r w:rsidRPr="00342C1E">
        <w:rPr>
          <w:rFonts w:ascii="Times New Roman" w:hAnsi="Times New Roman"/>
          <w:b/>
          <w:color w:val="000006"/>
          <w:sz w:val="28"/>
          <w:szCs w:val="28"/>
          <w:lang w:val="es-ES"/>
        </w:rPr>
        <w:lastRenderedPageBreak/>
        <w:t>DIRECCION)</w:t>
      </w: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 ( se adjunta certificado de empadronamiento familiar.</w:t>
      </w:r>
    </w:p>
    <w:p w:rsidR="00342C1E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TERCERO.- Que ambos progen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it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ores han alcanzado un común acuerdo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3151C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en</w:t>
      </w:r>
      <w:proofErr w:type="gramEnd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 cuanto a la di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olución de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u mat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imonio por causa de di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orcio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y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3151C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confo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midad</w:t>
      </w:r>
      <w:proofErr w:type="gramEnd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 con lo preceptuad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o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en lo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ar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tí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culo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90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conco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dantes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y 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igui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nte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del Código 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il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, y 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rt.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8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6 del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ód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ig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 Ci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il en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edacc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ó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n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dada po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 Ley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15</w:t>
      </w:r>
      <w:r w:rsidRPr="002F033F">
        <w:rPr>
          <w:rFonts w:ascii="Times New Roman" w:hAnsi="Times New Roman"/>
          <w:color w:val="575759"/>
          <w:sz w:val="28"/>
          <w:szCs w:val="28"/>
          <w:lang w:val="es-ES"/>
        </w:rPr>
        <w:t>/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2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005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 8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de julio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ibe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 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l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pr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t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 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GU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LA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DOR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,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confo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m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 a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l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as si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gui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t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s,</w:t>
      </w:r>
    </w:p>
    <w:p w:rsidR="00342C1E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LAU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ULA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S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3151C"/>
          <w:sz w:val="28"/>
          <w:szCs w:val="28"/>
          <w:lang w:val="es-ES"/>
        </w:rPr>
      </w:pP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PRIM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.-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VIVI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 Y 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J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UA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R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FAMILIA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R.-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LI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Q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U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.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CONTRIBUCI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Ó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N A LAS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RG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S 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EL MATRIM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O.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13151C"/>
          <w:sz w:val="28"/>
          <w:szCs w:val="28"/>
          <w:lang w:val="es-ES"/>
        </w:rPr>
      </w:pP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L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os conyugu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declaran en este acto que carecen de bien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comunes y de carga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de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l matrimon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 de ninguna clase por lo que nada hay que regular al respecto</w:t>
      </w: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por lo que no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se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solicita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ni se regula liquidación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ni contribución a las carga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del matrimon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i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medida 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rácter patrimonial alguna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ya que ambo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cónyuges ma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n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ifiestan que pueden atend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 a sus propias nece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idades con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respect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ing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por lo que no 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p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eci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 qu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 se f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ij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e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cantidad alguna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en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concepto de pen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ón. Para lo cu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l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pr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st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an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u conformidad 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x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presa ambo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cónyuge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s.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proofErr w:type="gramStart"/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SEGUNDA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:</w:t>
      </w:r>
      <w:proofErr w:type="gramEnd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ENT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A EN VI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GO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.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El pre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ente con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enio entrar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á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en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igor el día </w:t>
      </w: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  </w:t>
      </w:r>
      <w:r w:rsidRPr="00342C1E">
        <w:rPr>
          <w:rFonts w:ascii="Times New Roman" w:hAnsi="Times New Roman"/>
          <w:b/>
          <w:color w:val="000006"/>
          <w:sz w:val="28"/>
          <w:szCs w:val="28"/>
          <w:lang w:val="es-ES"/>
        </w:rPr>
        <w:t>(RELLENAR FECHA),</w:t>
      </w: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quedando desde 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 momento obligada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la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s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partes a instar jud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cialmente para que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</w:t>
      </w:r>
      <w:r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proceda a la di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olución de su matrimonio por causa de di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cio de mutuo acu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rd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n virtud del comp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r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omiso asumido en el pre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ente convenio regulador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y a tal fin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se</w:t>
      </w:r>
      <w:r>
        <w:rPr>
          <w:rFonts w:ascii="Times New Roman" w:hAnsi="Times New Roman"/>
          <w:color w:val="13151C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compromete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n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a comparecer ante 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e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l juzgado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que tramite el di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>v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orcio</w:t>
      </w:r>
      <w:r w:rsidRPr="002F033F">
        <w:rPr>
          <w:rFonts w:ascii="Times New Roman" w:hAnsi="Times New Roman"/>
          <w:color w:val="13151C"/>
          <w:sz w:val="28"/>
          <w:szCs w:val="28"/>
          <w:lang w:val="es-ES"/>
        </w:rPr>
        <w:t xml:space="preserve">,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a ratificarlo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en</w:t>
      </w:r>
      <w:r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todos sus extremos y dar su consentimiento a la acción entablada, a fin de que se</w:t>
      </w:r>
      <w:r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trámite a tenor de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lastRenderedPageBreak/>
        <w:t>lo establecido en el artículo 777 de la Ley 1/2000 de 7 de enero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de</w:t>
      </w:r>
      <w:proofErr w:type="gramEnd"/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 Enjuiciamiento Civ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l</w:t>
      </w:r>
      <w:r w:rsidRPr="002F033F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Ambos ex convivientes acuerdan abonar por mitad los gastos, honorarios y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suplidos del procurador y del Letrado que 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ntervenga en el procedimiento de</w:t>
      </w:r>
      <w:r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aprobación judicial del presente convenio regulador.</w:t>
      </w:r>
    </w:p>
    <w:p w:rsidR="00342C1E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>y</w:t>
      </w:r>
      <w:proofErr w:type="gramEnd"/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en prueba de conformidad con e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 xml:space="preserve">l 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contenido 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í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ntegro del presente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  <w:proofErr w:type="gramStart"/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d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oc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u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mento</w:t>
      </w:r>
      <w:proofErr w:type="gramEnd"/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, los otorgantes lo f</w:t>
      </w:r>
      <w:r w:rsidRPr="002F033F">
        <w:rPr>
          <w:rFonts w:ascii="Times New Roman" w:hAnsi="Times New Roman"/>
          <w:b/>
          <w:bCs/>
          <w:color w:val="13151C"/>
          <w:sz w:val="28"/>
          <w:szCs w:val="28"/>
          <w:lang w:val="es-ES"/>
        </w:rPr>
        <w:t>i</w:t>
      </w:r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rman y lo ratifican en Madrid a </w:t>
      </w:r>
      <w:r w:rsidRPr="002F033F">
        <w:rPr>
          <w:rFonts w:ascii="Times New Roman" w:hAnsi="Times New Roman"/>
          <w:color w:val="000006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color w:val="000006"/>
          <w:sz w:val="28"/>
          <w:szCs w:val="28"/>
          <w:lang w:val="es-ES"/>
        </w:rPr>
        <w:t xml:space="preserve">   (fecha)</w:t>
      </w:r>
    </w:p>
    <w:p w:rsidR="00342C1E" w:rsidRPr="002F033F" w:rsidRDefault="00342C1E" w:rsidP="00342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Default="00342C1E" w:rsidP="00342C1E">
      <w:r w:rsidRPr="002F033F"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>Fdo.</w:t>
      </w:r>
      <w:r w:rsidRPr="00115299">
        <w:rPr>
          <w:rStyle w:val="Refdenotaalfinal"/>
          <w:rFonts w:ascii="Times New Roman" w:hAnsi="Times New Roman"/>
          <w:color w:val="080A1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  (Nombre y apellidos)</w:t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ab/>
      </w: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ab/>
        <w:t xml:space="preserve">Fdo.  </w:t>
      </w:r>
      <w:proofErr w:type="gramStart"/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>( Nombre</w:t>
      </w:r>
      <w:proofErr w:type="gramEnd"/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y apellidos)                                             </w:t>
      </w:r>
    </w:p>
    <w:p w:rsidR="00342C1E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Default="00342C1E" w:rsidP="00342C1E">
      <w:r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  <w:t xml:space="preserve"> </w:t>
      </w:r>
    </w:p>
    <w:p w:rsidR="00342C1E" w:rsidRPr="00115299" w:rsidRDefault="00342C1E" w:rsidP="00342C1E">
      <w:pPr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</w:p>
    <w:p w:rsidR="00342C1E" w:rsidRPr="002F033F" w:rsidRDefault="00342C1E" w:rsidP="00342C1E">
      <w:pPr>
        <w:spacing w:line="360" w:lineRule="auto"/>
        <w:jc w:val="both"/>
        <w:rPr>
          <w:rFonts w:ascii="Times New Roman" w:hAnsi="Times New Roman"/>
          <w:b/>
          <w:bCs/>
          <w:color w:val="000006"/>
          <w:sz w:val="28"/>
          <w:szCs w:val="28"/>
          <w:lang w:val="es-ES"/>
        </w:rPr>
      </w:pPr>
      <w:r>
        <w:rPr>
          <w:rFonts w:ascii="Times New Roman" w:hAnsi="Times New Roman"/>
          <w:b/>
          <w:color w:val="080A10"/>
          <w:sz w:val="28"/>
          <w:szCs w:val="28"/>
          <w:lang w:val="es-ES"/>
        </w:rPr>
        <w:t xml:space="preserve"> </w:t>
      </w:r>
      <w:bookmarkStart w:id="0" w:name="_GoBack"/>
      <w:bookmarkEnd w:id="0"/>
    </w:p>
    <w:p w:rsidR="00342C1E" w:rsidRPr="002F033F" w:rsidRDefault="00342C1E" w:rsidP="00342C1E">
      <w:pPr>
        <w:spacing w:line="360" w:lineRule="auto"/>
        <w:jc w:val="both"/>
        <w:rPr>
          <w:sz w:val="28"/>
          <w:szCs w:val="28"/>
        </w:rPr>
      </w:pPr>
    </w:p>
    <w:p w:rsidR="00342C1E" w:rsidRDefault="00342C1E" w:rsidP="00342C1E"/>
    <w:p w:rsidR="00342C1E" w:rsidRDefault="00342C1E" w:rsidP="00342C1E"/>
    <w:p w:rsidR="00342C1E" w:rsidRDefault="00342C1E" w:rsidP="00342C1E"/>
    <w:p w:rsidR="006D76AA" w:rsidRDefault="006D76AA"/>
    <w:sectPr w:rsidR="006D76AA" w:rsidSect="00383A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42C1E"/>
    <w:rsid w:val="00342C1E"/>
    <w:rsid w:val="003F027B"/>
    <w:rsid w:val="006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1E"/>
    <w:pPr>
      <w:spacing w:after="0" w:line="240" w:lineRule="auto"/>
    </w:pPr>
    <w:rPr>
      <w:rFonts w:ascii="Cambria" w:eastAsia="ＭＳ 明朝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unhideWhenUsed/>
    <w:rsid w:val="00342C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2014-01-23T10:59:00Z</dcterms:created>
  <dcterms:modified xsi:type="dcterms:W3CDTF">2014-01-23T11:44:00Z</dcterms:modified>
</cp:coreProperties>
</file>